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7A6" w:rsidRPr="00DD37A6" w:rsidRDefault="00DD37A6" w:rsidP="00DD37A6">
      <w:pPr>
        <w:jc w:val="center"/>
        <w:rPr>
          <w:sz w:val="52"/>
        </w:rPr>
      </w:pPr>
      <w:r w:rsidRPr="00DD37A6">
        <w:rPr>
          <w:sz w:val="32"/>
        </w:rPr>
        <w:t>TARİHÇE</w:t>
      </w:r>
    </w:p>
    <w:p w:rsidR="00DD37A6" w:rsidRDefault="00DD37A6" w:rsidP="00DD37A6"/>
    <w:p w:rsidR="00DD37A6" w:rsidRDefault="00DD37A6" w:rsidP="00DD37A6"/>
    <w:p w:rsidR="00155EAF" w:rsidRPr="00DD37A6" w:rsidRDefault="00DD37A6" w:rsidP="00DD37A6">
      <w:r w:rsidRPr="00DD37A6">
        <w:t>Kurumumuz 1981 yılında hizmete açılmış olup, 1954 yılında eğitime açılmış olan eski ortaokul binasında 2011 tarihine kadar hizmet vermiştir. Şu anda Sosyal Yardımlaşma ve Dayanışma Vakfı'na bağlı Huzurevi olarak yapılması düşünülen Karapınar Mevkii'ndeki binada faaliyetlerine devam etmektedir.</w:t>
      </w:r>
      <w:bookmarkStart w:id="0" w:name="_GoBack"/>
      <w:bookmarkEnd w:id="0"/>
    </w:p>
    <w:sectPr w:rsidR="00155EAF" w:rsidRPr="00DD3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D3"/>
    <w:rsid w:val="00155EAF"/>
    <w:rsid w:val="006F5DD3"/>
    <w:rsid w:val="00DD37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A3BB"/>
  <w15:chartTrackingRefBased/>
  <w15:docId w15:val="{9DCB14F9-3B83-4677-99F2-C498BEAA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Mdyrd</dc:creator>
  <cp:keywords/>
  <dc:description/>
  <cp:lastModifiedBy>Mdyrd</cp:lastModifiedBy>
  <cp:revision>3</cp:revision>
  <dcterms:created xsi:type="dcterms:W3CDTF">2016-01-13T11:58:00Z</dcterms:created>
  <dcterms:modified xsi:type="dcterms:W3CDTF">2016-01-13T11:59:00Z</dcterms:modified>
</cp:coreProperties>
</file>